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drawings/drawing5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888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9083B" w:rsidTr="007F19BC">
        <w:tc>
          <w:tcPr>
            <w:tcW w:w="4621" w:type="dxa"/>
          </w:tcPr>
          <w:p w:rsidR="00B9083B" w:rsidRDefault="00B9083B" w:rsidP="007F19BC">
            <w:r>
              <w:t>Male</w:t>
            </w:r>
          </w:p>
        </w:tc>
        <w:tc>
          <w:tcPr>
            <w:tcW w:w="4621" w:type="dxa"/>
          </w:tcPr>
          <w:p w:rsidR="00B9083B" w:rsidRDefault="00B9083B" w:rsidP="007F19BC">
            <w:r>
              <w:t>3</w:t>
            </w:r>
          </w:p>
        </w:tc>
      </w:tr>
      <w:tr w:rsidR="00B9083B" w:rsidTr="007F19BC">
        <w:tc>
          <w:tcPr>
            <w:tcW w:w="4621" w:type="dxa"/>
          </w:tcPr>
          <w:p w:rsidR="00B9083B" w:rsidRDefault="00B9083B" w:rsidP="007F19BC">
            <w:r>
              <w:t>Female</w:t>
            </w:r>
          </w:p>
        </w:tc>
        <w:tc>
          <w:tcPr>
            <w:tcW w:w="4621" w:type="dxa"/>
          </w:tcPr>
          <w:p w:rsidR="00B9083B" w:rsidRDefault="00B9083B" w:rsidP="007F19BC">
            <w:r>
              <w:t>2</w:t>
            </w:r>
          </w:p>
        </w:tc>
      </w:tr>
    </w:tbl>
    <w:p w:rsidR="00B9083B" w:rsidRDefault="00B9083B"/>
    <w:p w:rsidR="00B9083B" w:rsidRDefault="00B9083B">
      <w:r>
        <w:t>Question 1</w:t>
      </w:r>
    </w:p>
    <w:p w:rsidR="007F19BC" w:rsidRDefault="007F19BC">
      <w:r w:rsidRPr="007F19BC">
        <w:rPr>
          <w:sz w:val="32"/>
        </w:rPr>
        <w:t>Gen</w:t>
      </w:r>
      <w:bookmarkStart w:id="0" w:name="_GoBack"/>
      <w:bookmarkEnd w:id="0"/>
      <w:r w:rsidRPr="007F19BC">
        <w:rPr>
          <w:sz w:val="32"/>
        </w:rPr>
        <w:t>der?</w:t>
      </w:r>
    </w:p>
    <w:p w:rsidR="00B9083B" w:rsidRDefault="00B9083B">
      <w:r w:rsidRPr="007F19BC">
        <w:rPr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52A18264" wp14:editId="19140D8C">
            <wp:simplePos x="0" y="0"/>
            <wp:positionH relativeFrom="column">
              <wp:posOffset>427355</wp:posOffset>
            </wp:positionH>
            <wp:positionV relativeFrom="paragraph">
              <wp:posOffset>824230</wp:posOffset>
            </wp:positionV>
            <wp:extent cx="4728845" cy="2686050"/>
            <wp:effectExtent l="0" t="0" r="14605" b="19050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83B" w:rsidRDefault="00B9083B"/>
    <w:p w:rsidR="00B9083B" w:rsidRDefault="00B9083B"/>
    <w:p w:rsidR="00B9083B" w:rsidRDefault="00B9083B"/>
    <w:p w:rsidR="00B9083B" w:rsidRDefault="00B9083B"/>
    <w:p w:rsidR="00B9083B" w:rsidRDefault="00B9083B"/>
    <w:p w:rsidR="00B9083B" w:rsidRDefault="00B9083B"/>
    <w:p w:rsidR="00B9083B" w:rsidRDefault="00B9083B"/>
    <w:p w:rsidR="00B9083B" w:rsidRDefault="00B9083B"/>
    <w:p w:rsidR="00B9083B" w:rsidRDefault="00B9083B"/>
    <w:p w:rsidR="00B9083B" w:rsidRDefault="00B9083B">
      <w:r>
        <w:t>Question 2</w:t>
      </w:r>
    </w:p>
    <w:p w:rsidR="007F19BC" w:rsidRPr="007F19BC" w:rsidRDefault="007F19BC">
      <w:pPr>
        <w:rPr>
          <w:sz w:val="32"/>
        </w:rPr>
      </w:pPr>
      <w:r w:rsidRPr="007F19BC">
        <w:rPr>
          <w:sz w:val="32"/>
        </w:rPr>
        <w:t>Which game do you prefer?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9083B" w:rsidTr="00B9083B">
        <w:tc>
          <w:tcPr>
            <w:tcW w:w="4621" w:type="dxa"/>
          </w:tcPr>
          <w:p w:rsidR="00B9083B" w:rsidRPr="00B241E5" w:rsidRDefault="00B9083B" w:rsidP="00D8147A">
            <w:r w:rsidRPr="00B241E5">
              <w:t>Maths space</w:t>
            </w:r>
          </w:p>
        </w:tc>
        <w:tc>
          <w:tcPr>
            <w:tcW w:w="4621" w:type="dxa"/>
          </w:tcPr>
          <w:p w:rsidR="00B9083B" w:rsidRPr="00B241E5" w:rsidRDefault="00B9083B" w:rsidP="00D8147A">
            <w:r w:rsidRPr="00B241E5">
              <w:t>4</w:t>
            </w:r>
          </w:p>
        </w:tc>
      </w:tr>
      <w:tr w:rsidR="00B9083B" w:rsidTr="00B9083B">
        <w:tc>
          <w:tcPr>
            <w:tcW w:w="4621" w:type="dxa"/>
          </w:tcPr>
          <w:p w:rsidR="00B9083B" w:rsidRPr="00B241E5" w:rsidRDefault="00B9083B" w:rsidP="00D8147A">
            <w:r w:rsidRPr="00B241E5">
              <w:t>Counting sheep</w:t>
            </w:r>
          </w:p>
        </w:tc>
        <w:tc>
          <w:tcPr>
            <w:tcW w:w="4621" w:type="dxa"/>
          </w:tcPr>
          <w:p w:rsidR="00B9083B" w:rsidRDefault="00B9083B" w:rsidP="00D8147A">
            <w:r w:rsidRPr="00B241E5">
              <w:t>1</w:t>
            </w:r>
          </w:p>
        </w:tc>
      </w:tr>
    </w:tbl>
    <w:p w:rsidR="00B9083B" w:rsidRDefault="00B9083B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6863A18" wp14:editId="066F6158">
            <wp:simplePos x="0" y="0"/>
            <wp:positionH relativeFrom="column">
              <wp:posOffset>771525</wp:posOffset>
            </wp:positionH>
            <wp:positionV relativeFrom="paragraph">
              <wp:posOffset>110490</wp:posOffset>
            </wp:positionV>
            <wp:extent cx="4376420" cy="2743200"/>
            <wp:effectExtent l="0" t="0" r="24130" b="1905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83B" w:rsidRDefault="00B9083B"/>
    <w:p w:rsidR="00B9083B" w:rsidRDefault="00B9083B"/>
    <w:p w:rsidR="00B9083B" w:rsidRDefault="00B9083B"/>
    <w:p w:rsidR="00B9083B" w:rsidRDefault="00B9083B"/>
    <w:p w:rsidR="00B9083B" w:rsidRDefault="00B9083B"/>
    <w:p w:rsidR="00B9083B" w:rsidRDefault="00B9083B"/>
    <w:p w:rsidR="00B9083B" w:rsidRDefault="00B9083B"/>
    <w:p w:rsidR="00B9083B" w:rsidRDefault="00B9083B"/>
    <w:p w:rsidR="00B9083B" w:rsidRDefault="00B9083B">
      <w:r>
        <w:lastRenderedPageBreak/>
        <w:t>Question 3</w:t>
      </w:r>
    </w:p>
    <w:p w:rsidR="00B9083B" w:rsidRPr="007F19BC" w:rsidRDefault="00B9083B">
      <w:pPr>
        <w:rPr>
          <w:sz w:val="32"/>
        </w:rPr>
      </w:pPr>
      <w:r w:rsidRPr="007F19BC">
        <w:rPr>
          <w:sz w:val="32"/>
        </w:rPr>
        <w:t>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9083B" w:rsidTr="00B9083B">
        <w:tc>
          <w:tcPr>
            <w:tcW w:w="3080" w:type="dxa"/>
            <w:tcBorders>
              <w:top w:val="nil"/>
              <w:left w:val="nil"/>
            </w:tcBorders>
          </w:tcPr>
          <w:p w:rsidR="00B9083B" w:rsidRPr="00EB5B3A" w:rsidRDefault="00B9083B" w:rsidP="006747D4"/>
        </w:tc>
        <w:tc>
          <w:tcPr>
            <w:tcW w:w="3081" w:type="dxa"/>
          </w:tcPr>
          <w:p w:rsidR="00B9083B" w:rsidRPr="00EB5B3A" w:rsidRDefault="00B9083B" w:rsidP="006747D4">
            <w:r w:rsidRPr="00EB5B3A">
              <w:t>Maths space</w:t>
            </w:r>
          </w:p>
        </w:tc>
        <w:tc>
          <w:tcPr>
            <w:tcW w:w="3081" w:type="dxa"/>
          </w:tcPr>
          <w:p w:rsidR="00B9083B" w:rsidRPr="00EB5B3A" w:rsidRDefault="00B9083B" w:rsidP="006747D4">
            <w:r w:rsidRPr="00EB5B3A">
              <w:t>Counting sheep</w:t>
            </w:r>
          </w:p>
        </w:tc>
      </w:tr>
      <w:tr w:rsidR="00B9083B" w:rsidTr="00B9083B">
        <w:tc>
          <w:tcPr>
            <w:tcW w:w="3080" w:type="dxa"/>
          </w:tcPr>
          <w:p w:rsidR="00B9083B" w:rsidRPr="00EB5B3A" w:rsidRDefault="00B9083B" w:rsidP="006747D4">
            <w:r w:rsidRPr="00EB5B3A">
              <w:t>Educational</w:t>
            </w:r>
          </w:p>
        </w:tc>
        <w:tc>
          <w:tcPr>
            <w:tcW w:w="3081" w:type="dxa"/>
          </w:tcPr>
          <w:p w:rsidR="00B9083B" w:rsidRPr="00EB5B3A" w:rsidRDefault="00B9083B" w:rsidP="006747D4">
            <w:r w:rsidRPr="00EB5B3A">
              <w:t>2</w:t>
            </w:r>
          </w:p>
        </w:tc>
        <w:tc>
          <w:tcPr>
            <w:tcW w:w="3081" w:type="dxa"/>
          </w:tcPr>
          <w:p w:rsidR="00B9083B" w:rsidRPr="00EB5B3A" w:rsidRDefault="00B9083B" w:rsidP="006747D4">
            <w:r w:rsidRPr="00EB5B3A">
              <w:t>0</w:t>
            </w:r>
          </w:p>
        </w:tc>
      </w:tr>
      <w:tr w:rsidR="00B9083B" w:rsidTr="00B9083B">
        <w:tc>
          <w:tcPr>
            <w:tcW w:w="3080" w:type="dxa"/>
          </w:tcPr>
          <w:p w:rsidR="00B9083B" w:rsidRPr="00EB5B3A" w:rsidRDefault="00B9083B" w:rsidP="006747D4">
            <w:r w:rsidRPr="00EB5B3A">
              <w:t>Effective</w:t>
            </w:r>
          </w:p>
        </w:tc>
        <w:tc>
          <w:tcPr>
            <w:tcW w:w="3081" w:type="dxa"/>
          </w:tcPr>
          <w:p w:rsidR="00B9083B" w:rsidRPr="00EB5B3A" w:rsidRDefault="00B9083B" w:rsidP="006747D4">
            <w:r w:rsidRPr="00EB5B3A">
              <w:t>1</w:t>
            </w:r>
          </w:p>
        </w:tc>
        <w:tc>
          <w:tcPr>
            <w:tcW w:w="3081" w:type="dxa"/>
          </w:tcPr>
          <w:p w:rsidR="00B9083B" w:rsidRPr="00EB5B3A" w:rsidRDefault="00B9083B" w:rsidP="006747D4">
            <w:r w:rsidRPr="00EB5B3A">
              <w:t>0</w:t>
            </w:r>
          </w:p>
        </w:tc>
      </w:tr>
      <w:tr w:rsidR="00B9083B" w:rsidTr="00B9083B">
        <w:tc>
          <w:tcPr>
            <w:tcW w:w="3080" w:type="dxa"/>
          </w:tcPr>
          <w:p w:rsidR="00B9083B" w:rsidRPr="00EB5B3A" w:rsidRDefault="00B9083B" w:rsidP="006747D4">
            <w:r w:rsidRPr="00EB5B3A">
              <w:t>Good idea</w:t>
            </w:r>
          </w:p>
        </w:tc>
        <w:tc>
          <w:tcPr>
            <w:tcW w:w="3081" w:type="dxa"/>
          </w:tcPr>
          <w:p w:rsidR="00B9083B" w:rsidRPr="00EB5B3A" w:rsidRDefault="00B9083B" w:rsidP="006747D4">
            <w:r w:rsidRPr="00EB5B3A">
              <w:t>1</w:t>
            </w:r>
          </w:p>
        </w:tc>
        <w:tc>
          <w:tcPr>
            <w:tcW w:w="3081" w:type="dxa"/>
          </w:tcPr>
          <w:p w:rsidR="00B9083B" w:rsidRDefault="00B9083B" w:rsidP="006747D4">
            <w:r w:rsidRPr="00EB5B3A">
              <w:t>1</w:t>
            </w:r>
          </w:p>
        </w:tc>
      </w:tr>
    </w:tbl>
    <w:p w:rsidR="00B9083B" w:rsidRDefault="00B9083B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5A94F21" wp14:editId="7B4D8904">
            <wp:simplePos x="0" y="0"/>
            <wp:positionH relativeFrom="column">
              <wp:posOffset>546100</wp:posOffset>
            </wp:positionH>
            <wp:positionV relativeFrom="paragraph">
              <wp:posOffset>147320</wp:posOffset>
            </wp:positionV>
            <wp:extent cx="4572000" cy="2743200"/>
            <wp:effectExtent l="0" t="0" r="19050" b="1905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83B" w:rsidRDefault="00B9083B"/>
    <w:p w:rsidR="00B9083B" w:rsidRDefault="00B9083B"/>
    <w:p w:rsidR="00B9083B" w:rsidRDefault="00B9083B"/>
    <w:p w:rsidR="00B9083B" w:rsidRDefault="00B9083B"/>
    <w:p w:rsidR="00B9083B" w:rsidRDefault="00B9083B"/>
    <w:p w:rsidR="00B9083B" w:rsidRDefault="00B9083B"/>
    <w:p w:rsidR="00B9083B" w:rsidRDefault="00B9083B"/>
    <w:p w:rsidR="00B9083B" w:rsidRDefault="00B9083B"/>
    <w:p w:rsidR="00B9083B" w:rsidRDefault="00B9083B"/>
    <w:p w:rsidR="00B9083B" w:rsidRDefault="00B9083B">
      <w:r>
        <w:t>Question 4</w:t>
      </w:r>
    </w:p>
    <w:p w:rsidR="00B9083B" w:rsidRPr="007F19BC" w:rsidRDefault="007F19BC">
      <w:pPr>
        <w:rPr>
          <w:sz w:val="32"/>
        </w:rPr>
      </w:pPr>
      <w:r w:rsidRPr="007F19BC">
        <w:rPr>
          <w:sz w:val="32"/>
        </w:rPr>
        <w:t>Is</w:t>
      </w:r>
      <w:r w:rsidR="00B9083B" w:rsidRPr="007F19BC">
        <w:rPr>
          <w:sz w:val="32"/>
        </w:rPr>
        <w:t xml:space="preserve"> it suitable for 2-4 year </w:t>
      </w:r>
      <w:r w:rsidRPr="007F19BC">
        <w:rPr>
          <w:sz w:val="32"/>
        </w:rPr>
        <w:t>olds?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9083B" w:rsidTr="00B9083B">
        <w:tc>
          <w:tcPr>
            <w:tcW w:w="3080" w:type="dxa"/>
            <w:tcBorders>
              <w:top w:val="nil"/>
              <w:left w:val="nil"/>
            </w:tcBorders>
          </w:tcPr>
          <w:p w:rsidR="00B9083B" w:rsidRPr="00BD7127" w:rsidRDefault="00B9083B" w:rsidP="00702529"/>
        </w:tc>
        <w:tc>
          <w:tcPr>
            <w:tcW w:w="3081" w:type="dxa"/>
          </w:tcPr>
          <w:p w:rsidR="00B9083B" w:rsidRPr="00BD7127" w:rsidRDefault="00B9083B" w:rsidP="00702529">
            <w:r w:rsidRPr="00BD7127">
              <w:t>yes</w:t>
            </w:r>
          </w:p>
        </w:tc>
        <w:tc>
          <w:tcPr>
            <w:tcW w:w="3081" w:type="dxa"/>
          </w:tcPr>
          <w:p w:rsidR="00B9083B" w:rsidRPr="00BD7127" w:rsidRDefault="00B9083B" w:rsidP="00702529">
            <w:r w:rsidRPr="00BD7127">
              <w:t>no</w:t>
            </w:r>
          </w:p>
        </w:tc>
      </w:tr>
      <w:tr w:rsidR="00B9083B" w:rsidTr="00B9083B">
        <w:tc>
          <w:tcPr>
            <w:tcW w:w="3080" w:type="dxa"/>
          </w:tcPr>
          <w:p w:rsidR="00B9083B" w:rsidRPr="00BD7127" w:rsidRDefault="00B9083B" w:rsidP="00702529">
            <w:r w:rsidRPr="00BD7127">
              <w:t>Maths space</w:t>
            </w:r>
          </w:p>
        </w:tc>
        <w:tc>
          <w:tcPr>
            <w:tcW w:w="3081" w:type="dxa"/>
          </w:tcPr>
          <w:p w:rsidR="00B9083B" w:rsidRPr="00BD7127" w:rsidRDefault="00B9083B" w:rsidP="00702529">
            <w:r w:rsidRPr="00BD7127">
              <w:t>3</w:t>
            </w:r>
          </w:p>
        </w:tc>
        <w:tc>
          <w:tcPr>
            <w:tcW w:w="3081" w:type="dxa"/>
          </w:tcPr>
          <w:p w:rsidR="00B9083B" w:rsidRPr="00BD7127" w:rsidRDefault="00B9083B" w:rsidP="00702529">
            <w:r w:rsidRPr="00BD7127">
              <w:t>1</w:t>
            </w:r>
          </w:p>
        </w:tc>
      </w:tr>
      <w:tr w:rsidR="00B9083B" w:rsidTr="00B9083B">
        <w:tc>
          <w:tcPr>
            <w:tcW w:w="3080" w:type="dxa"/>
          </w:tcPr>
          <w:p w:rsidR="00B9083B" w:rsidRPr="00BD7127" w:rsidRDefault="00B9083B" w:rsidP="00702529">
            <w:r w:rsidRPr="00BD7127">
              <w:t>Counting sheep</w:t>
            </w:r>
          </w:p>
        </w:tc>
        <w:tc>
          <w:tcPr>
            <w:tcW w:w="3081" w:type="dxa"/>
          </w:tcPr>
          <w:p w:rsidR="00B9083B" w:rsidRPr="00BD7127" w:rsidRDefault="00B9083B" w:rsidP="00702529">
            <w:r w:rsidRPr="00BD7127">
              <w:t>1</w:t>
            </w:r>
          </w:p>
        </w:tc>
        <w:tc>
          <w:tcPr>
            <w:tcW w:w="3081" w:type="dxa"/>
          </w:tcPr>
          <w:p w:rsidR="00B9083B" w:rsidRDefault="00B9083B" w:rsidP="00702529">
            <w:r w:rsidRPr="00BD7127">
              <w:t>0</w:t>
            </w:r>
          </w:p>
        </w:tc>
      </w:tr>
    </w:tbl>
    <w:p w:rsidR="00B9083B" w:rsidRDefault="00B9083B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8912648" wp14:editId="13765680">
            <wp:simplePos x="0" y="0"/>
            <wp:positionH relativeFrom="column">
              <wp:posOffset>735965</wp:posOffset>
            </wp:positionH>
            <wp:positionV relativeFrom="paragraph">
              <wp:posOffset>103505</wp:posOffset>
            </wp:positionV>
            <wp:extent cx="4572000" cy="2743200"/>
            <wp:effectExtent l="0" t="0" r="19050" b="1905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83B" w:rsidRDefault="00B9083B"/>
    <w:p w:rsidR="00B9083B" w:rsidRDefault="00B9083B"/>
    <w:p w:rsidR="00B9083B" w:rsidRDefault="00B9083B"/>
    <w:p w:rsidR="00B9083B" w:rsidRDefault="00B9083B"/>
    <w:p w:rsidR="00B9083B" w:rsidRDefault="00B9083B"/>
    <w:p w:rsidR="00B9083B" w:rsidRDefault="00B9083B"/>
    <w:p w:rsidR="00B9083B" w:rsidRDefault="00B9083B"/>
    <w:p w:rsidR="00B9083B" w:rsidRDefault="00B9083B"/>
    <w:p w:rsidR="00B9083B" w:rsidRDefault="007F19BC">
      <w:r>
        <w:lastRenderedPageBreak/>
        <w:t>Question 5</w:t>
      </w:r>
    </w:p>
    <w:p w:rsidR="007F19BC" w:rsidRPr="007F19BC" w:rsidRDefault="007F19BC">
      <w:pPr>
        <w:rPr>
          <w:sz w:val="32"/>
        </w:rPr>
      </w:pPr>
      <w:r w:rsidRPr="007F19BC">
        <w:rPr>
          <w:sz w:val="32"/>
        </w:rPr>
        <w:t>Would you recommend this game to anyone?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F19BC" w:rsidTr="007F19BC">
        <w:tc>
          <w:tcPr>
            <w:tcW w:w="3080" w:type="dxa"/>
          </w:tcPr>
          <w:p w:rsidR="007F19BC" w:rsidRPr="00271BCF" w:rsidRDefault="007F19BC" w:rsidP="00B02ED8"/>
        </w:tc>
        <w:tc>
          <w:tcPr>
            <w:tcW w:w="3081" w:type="dxa"/>
          </w:tcPr>
          <w:p w:rsidR="007F19BC" w:rsidRPr="00271BCF" w:rsidRDefault="007F19BC" w:rsidP="00B02ED8">
            <w:r w:rsidRPr="00271BCF">
              <w:t>yes</w:t>
            </w:r>
          </w:p>
        </w:tc>
        <w:tc>
          <w:tcPr>
            <w:tcW w:w="3081" w:type="dxa"/>
          </w:tcPr>
          <w:p w:rsidR="007F19BC" w:rsidRPr="00271BCF" w:rsidRDefault="007F19BC" w:rsidP="00B02ED8">
            <w:r w:rsidRPr="00271BCF">
              <w:t>no</w:t>
            </w:r>
          </w:p>
        </w:tc>
      </w:tr>
      <w:tr w:rsidR="007F19BC" w:rsidTr="007F19BC">
        <w:tc>
          <w:tcPr>
            <w:tcW w:w="3080" w:type="dxa"/>
          </w:tcPr>
          <w:p w:rsidR="007F19BC" w:rsidRPr="00271BCF" w:rsidRDefault="007F19BC" w:rsidP="00B02ED8">
            <w:r w:rsidRPr="00271BCF">
              <w:t>Maths Space</w:t>
            </w:r>
          </w:p>
        </w:tc>
        <w:tc>
          <w:tcPr>
            <w:tcW w:w="3081" w:type="dxa"/>
          </w:tcPr>
          <w:p w:rsidR="007F19BC" w:rsidRPr="00271BCF" w:rsidRDefault="007F19BC" w:rsidP="00B02ED8">
            <w:r w:rsidRPr="00271BCF">
              <w:t>2</w:t>
            </w:r>
          </w:p>
        </w:tc>
        <w:tc>
          <w:tcPr>
            <w:tcW w:w="3081" w:type="dxa"/>
          </w:tcPr>
          <w:p w:rsidR="007F19BC" w:rsidRPr="00271BCF" w:rsidRDefault="007F19BC" w:rsidP="00B02ED8">
            <w:r w:rsidRPr="00271BCF">
              <w:t>2</w:t>
            </w:r>
          </w:p>
        </w:tc>
      </w:tr>
      <w:tr w:rsidR="007F19BC" w:rsidTr="007F19BC">
        <w:tc>
          <w:tcPr>
            <w:tcW w:w="3080" w:type="dxa"/>
          </w:tcPr>
          <w:p w:rsidR="007F19BC" w:rsidRPr="00271BCF" w:rsidRDefault="007F19BC" w:rsidP="00B02ED8">
            <w:r w:rsidRPr="00271BCF">
              <w:t>Counting sheep</w:t>
            </w:r>
          </w:p>
        </w:tc>
        <w:tc>
          <w:tcPr>
            <w:tcW w:w="3081" w:type="dxa"/>
          </w:tcPr>
          <w:p w:rsidR="007F19BC" w:rsidRPr="00271BCF" w:rsidRDefault="007F19BC" w:rsidP="00B02ED8">
            <w:r w:rsidRPr="00271BCF">
              <w:t>1</w:t>
            </w:r>
          </w:p>
        </w:tc>
        <w:tc>
          <w:tcPr>
            <w:tcW w:w="3081" w:type="dxa"/>
          </w:tcPr>
          <w:p w:rsidR="007F19BC" w:rsidRDefault="007F19BC" w:rsidP="00B02ED8">
            <w:r w:rsidRPr="00271BCF">
              <w:t>0</w:t>
            </w:r>
          </w:p>
        </w:tc>
      </w:tr>
    </w:tbl>
    <w:p w:rsidR="007F19BC" w:rsidRDefault="002C16AC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5F2BB67" wp14:editId="0C0C35DD">
            <wp:simplePos x="0" y="0"/>
            <wp:positionH relativeFrom="column">
              <wp:posOffset>569595</wp:posOffset>
            </wp:positionH>
            <wp:positionV relativeFrom="paragraph">
              <wp:posOffset>175895</wp:posOffset>
            </wp:positionV>
            <wp:extent cx="4572000" cy="2743200"/>
            <wp:effectExtent l="0" t="0" r="19050" b="19050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83B" w:rsidRDefault="00B9083B"/>
    <w:p w:rsidR="00B9083B" w:rsidRDefault="00B9083B"/>
    <w:p w:rsidR="00B9083B" w:rsidRDefault="00B9083B"/>
    <w:p w:rsidR="00B9083B" w:rsidRDefault="00B9083B"/>
    <w:p w:rsidR="00B9083B" w:rsidRDefault="00B9083B"/>
    <w:p w:rsidR="002C16AC" w:rsidRDefault="002C16AC"/>
    <w:p w:rsidR="002C16AC" w:rsidRDefault="002C16AC"/>
    <w:p w:rsidR="002C16AC" w:rsidRDefault="002C16AC"/>
    <w:p w:rsidR="002C16AC" w:rsidRDefault="002C16AC"/>
    <w:p w:rsidR="002C16AC" w:rsidRDefault="002C16AC">
      <w:r>
        <w:t xml:space="preserve">Overall, the results of each question </w:t>
      </w:r>
      <w:r w:rsidR="00DC744B">
        <w:t xml:space="preserve">from all the parents that had taken the </w:t>
      </w:r>
      <w:proofErr w:type="gramStart"/>
      <w:r w:rsidR="00DC744B">
        <w:t>questionnaire,</w:t>
      </w:r>
      <w:proofErr w:type="gramEnd"/>
      <w:r w:rsidR="00DC744B">
        <w:t xml:space="preserve"> </w:t>
      </w:r>
      <w:r>
        <w:t>show that the most preferred game is Maths Space, and that although it is suitable for 2-4 year olds, it is mostly educational too. Counting sheep had one person review it, stating that the game is a good idea and also suitable for 2-4 year olds. Taking in this market research, Maths Space is the best game out of the two.</w:t>
      </w:r>
    </w:p>
    <w:sectPr w:rsidR="002C1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3B"/>
    <w:rsid w:val="000F11E5"/>
    <w:rsid w:val="002C16AC"/>
    <w:rsid w:val="007F19BC"/>
    <w:rsid w:val="00B9083B"/>
    <w:rsid w:val="00DC744B"/>
    <w:rsid w:val="00E6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2098281088510126E-2"/>
          <c:y val="5.1400554097404488E-2"/>
          <c:w val="0.66397885857727934"/>
          <c:h val="0.8326195683872849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cat>
            <c:strRef>
              <c:f>Sheet1!$A$1:$A$2</c:f>
              <c:strCache>
                <c:ptCount val="2"/>
                <c:pt idx="0">
                  <c:v>Male </c:v>
                </c:pt>
                <c:pt idx="1">
                  <c:v>Female</c:v>
                </c:pt>
              </c:strCache>
            </c:strRef>
          </c:cat>
          <c:val>
            <c:numRef>
              <c:f>Sheet1!$B$1:$B$2</c:f>
              <c:numCache>
                <c:formatCode>General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088448"/>
        <c:axId val="98089984"/>
      </c:barChart>
      <c:catAx>
        <c:axId val="98088448"/>
        <c:scaling>
          <c:orientation val="minMax"/>
        </c:scaling>
        <c:delete val="0"/>
        <c:axPos val="b"/>
        <c:majorTickMark val="out"/>
        <c:minorTickMark val="none"/>
        <c:tickLblPos val="nextTo"/>
        <c:crossAx val="98089984"/>
        <c:crosses val="autoZero"/>
        <c:auto val="1"/>
        <c:lblAlgn val="ctr"/>
        <c:lblOffset val="100"/>
        <c:noMultiLvlLbl val="0"/>
      </c:catAx>
      <c:valAx>
        <c:axId val="98089984"/>
        <c:scaling>
          <c:orientation val="minMax"/>
          <c:max val="5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088448"/>
        <c:crosses val="autoZero"/>
        <c:crossBetween val="between"/>
        <c:majorUnit val="1"/>
        <c:minorUnit val="0.1"/>
      </c:valAx>
    </c:plotArea>
    <c:legend>
      <c:legendPos val="r"/>
      <c:layout>
        <c:manualLayout>
          <c:xMode val="edge"/>
          <c:yMode val="edge"/>
          <c:x val="0.78355604586597738"/>
          <c:y val="0.41628280839895015"/>
          <c:w val="0.1164752042078185"/>
          <c:h val="0.16743438320209975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7030A0"/>
              </a:solidFill>
            </c:spPr>
          </c:dPt>
          <c:cat>
            <c:strRef>
              <c:f>Sheet1!$A$5:$A$6</c:f>
              <c:strCache>
                <c:ptCount val="2"/>
                <c:pt idx="0">
                  <c:v>Maths space</c:v>
                </c:pt>
                <c:pt idx="1">
                  <c:v>Counting sheep</c:v>
                </c:pt>
              </c:strCache>
            </c:strRef>
          </c:cat>
          <c:val>
            <c:numRef>
              <c:f>Sheet1!$B$5:$B$6</c:f>
              <c:numCache>
                <c:formatCode>General</c:formatCode>
                <c:ptCount val="2"/>
                <c:pt idx="0">
                  <c:v>4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843520"/>
        <c:axId val="228845056"/>
      </c:barChart>
      <c:catAx>
        <c:axId val="228843520"/>
        <c:scaling>
          <c:orientation val="minMax"/>
        </c:scaling>
        <c:delete val="0"/>
        <c:axPos val="b"/>
        <c:majorTickMark val="out"/>
        <c:minorTickMark val="none"/>
        <c:tickLblPos val="nextTo"/>
        <c:crossAx val="228845056"/>
        <c:crosses val="autoZero"/>
        <c:auto val="1"/>
        <c:lblAlgn val="ctr"/>
        <c:lblOffset val="100"/>
        <c:noMultiLvlLbl val="0"/>
      </c:catAx>
      <c:valAx>
        <c:axId val="228845056"/>
        <c:scaling>
          <c:orientation val="minMax"/>
          <c:max val="5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8843520"/>
        <c:crosses val="autoZero"/>
        <c:crossBetween val="between"/>
        <c:majorUnit val="1"/>
        <c:minorUnit val="0.1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Sheet1!$B$24</c:f>
              <c:strCache>
                <c:ptCount val="1"/>
                <c:pt idx="0">
                  <c:v>Maths space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Sheet1!$A$25:$A$27</c:f>
              <c:strCache>
                <c:ptCount val="3"/>
                <c:pt idx="0">
                  <c:v>Educational</c:v>
                </c:pt>
                <c:pt idx="1">
                  <c:v>Effective</c:v>
                </c:pt>
                <c:pt idx="2">
                  <c:v>Good idea</c:v>
                </c:pt>
              </c:strCache>
            </c:strRef>
          </c:cat>
          <c:val>
            <c:numRef>
              <c:f>Sheet1!$B$25:$B$27</c:f>
              <c:numCache>
                <c:formatCode>General</c:formatCode>
                <c:ptCount val="3"/>
                <c:pt idx="0">
                  <c:v>2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Sheet1!$C$24</c:f>
              <c:strCache>
                <c:ptCount val="1"/>
                <c:pt idx="0">
                  <c:v>Counting sheep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Sheet1!$A$25:$A$27</c:f>
              <c:strCache>
                <c:ptCount val="3"/>
                <c:pt idx="0">
                  <c:v>Educational</c:v>
                </c:pt>
                <c:pt idx="1">
                  <c:v>Effective</c:v>
                </c:pt>
                <c:pt idx="2">
                  <c:v>Good idea</c:v>
                </c:pt>
              </c:strCache>
            </c:strRef>
          </c:cat>
          <c:val>
            <c:numRef>
              <c:f>Sheet1!$C$25:$C$27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9344256"/>
        <c:axId val="229204736"/>
      </c:barChart>
      <c:catAx>
        <c:axId val="259344256"/>
        <c:scaling>
          <c:orientation val="minMax"/>
        </c:scaling>
        <c:delete val="0"/>
        <c:axPos val="b"/>
        <c:majorTickMark val="out"/>
        <c:minorTickMark val="none"/>
        <c:tickLblPos val="nextTo"/>
        <c:crossAx val="229204736"/>
        <c:crosses val="autoZero"/>
        <c:auto val="1"/>
        <c:lblAlgn val="ctr"/>
        <c:lblOffset val="100"/>
        <c:noMultiLvlLbl val="0"/>
      </c:catAx>
      <c:valAx>
        <c:axId val="229204736"/>
        <c:scaling>
          <c:orientation val="minMax"/>
          <c:max val="5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9344256"/>
        <c:crosses val="autoZero"/>
        <c:crossBetween val="between"/>
        <c:majorUnit val="1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Sheet1!$A$20</c:f>
              <c:strCache>
                <c:ptCount val="1"/>
                <c:pt idx="0">
                  <c:v>Maths space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Sheet1!$B$19:$C$19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Sheet1!$B$20:$C$20</c:f>
              <c:numCache>
                <c:formatCode>General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Sheet1!$A$21</c:f>
              <c:strCache>
                <c:ptCount val="1"/>
                <c:pt idx="0">
                  <c:v>Counting sheep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Sheet1!$B$19:$C$19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Sheet1!$B$21:$C$21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2835328"/>
        <c:axId val="252873728"/>
      </c:barChart>
      <c:catAx>
        <c:axId val="252835328"/>
        <c:scaling>
          <c:orientation val="minMax"/>
        </c:scaling>
        <c:delete val="0"/>
        <c:axPos val="b"/>
        <c:majorTickMark val="out"/>
        <c:minorTickMark val="none"/>
        <c:tickLblPos val="nextTo"/>
        <c:crossAx val="252873728"/>
        <c:crosses val="autoZero"/>
        <c:auto val="1"/>
        <c:lblAlgn val="ctr"/>
        <c:lblOffset val="100"/>
        <c:noMultiLvlLbl val="0"/>
      </c:catAx>
      <c:valAx>
        <c:axId val="252873728"/>
        <c:scaling>
          <c:orientation val="minMax"/>
          <c:max val="5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2835328"/>
        <c:crosses val="autoZero"/>
        <c:crossBetween val="between"/>
        <c:majorUnit val="1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Sheet1!$A$9</c:f>
              <c:strCache>
                <c:ptCount val="1"/>
                <c:pt idx="0">
                  <c:v>Maths Space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Sheet1!$B$8:$C$8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Sheet1!$B$9:$C$9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Sheet1!$A$10</c:f>
              <c:strCache>
                <c:ptCount val="1"/>
                <c:pt idx="0">
                  <c:v>Counting sheep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Sheet1!$B$8:$C$8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Sheet1!$B$10:$C$10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2086144"/>
        <c:axId val="252687104"/>
      </c:barChart>
      <c:catAx>
        <c:axId val="252086144"/>
        <c:scaling>
          <c:orientation val="minMax"/>
        </c:scaling>
        <c:delete val="0"/>
        <c:axPos val="b"/>
        <c:majorTickMark val="out"/>
        <c:minorTickMark val="none"/>
        <c:tickLblPos val="nextTo"/>
        <c:crossAx val="252687104"/>
        <c:crosses val="autoZero"/>
        <c:auto val="1"/>
        <c:lblAlgn val="ctr"/>
        <c:lblOffset val="100"/>
        <c:noMultiLvlLbl val="0"/>
      </c:catAx>
      <c:valAx>
        <c:axId val="252687104"/>
        <c:scaling>
          <c:orientation val="minMax"/>
          <c:max val="5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2086144"/>
        <c:crosses val="autoZero"/>
        <c:crossBetween val="between"/>
        <c:majorUnit val="1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0.77091</cdr:x>
      <cdr:y>0.15883</cdr:y>
    </cdr:from>
    <cdr:to>
      <cdr:x>0.9718</cdr:x>
      <cdr:y>0.37064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645748" y="426634"/>
          <a:ext cx="950065" cy="56892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800" b="1"/>
            <a:t>Gender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0.73014</cdr:x>
      <cdr:y>0.05208</cdr:y>
    </cdr:from>
    <cdr:to>
      <cdr:x>0.96953</cdr:x>
      <cdr:y>0.34722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195639" y="142875"/>
          <a:ext cx="1047750" cy="809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GB" sz="1400" b="1"/>
            <a:t>Which game do you prefer?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0.74688</cdr:x>
      <cdr:y>0.09028</cdr:y>
    </cdr:from>
    <cdr:to>
      <cdr:x>0.95729</cdr:x>
      <cdr:y>0.37153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414713" y="247650"/>
          <a:ext cx="962025" cy="7715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2000" b="1"/>
            <a:t>Why?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0.74271</cdr:x>
      <cdr:y>0.00694</cdr:y>
    </cdr:from>
    <cdr:to>
      <cdr:x>0.98646</cdr:x>
      <cdr:y>0.44097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395663" y="19049"/>
          <a:ext cx="1114425" cy="1190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600" b="1"/>
            <a:t>Is it suitable for 2-4 year olds?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0.74479</cdr:x>
      <cdr:y>0.04167</cdr:y>
    </cdr:from>
    <cdr:to>
      <cdr:x>0.98021</cdr:x>
      <cdr:y>0.41667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405188" y="114300"/>
          <a:ext cx="1076325" cy="1028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GB" sz="1400" b="1"/>
            <a:t>Would you recommend this game</a:t>
          </a:r>
          <a:r>
            <a:rPr lang="en-GB" sz="1400" b="1" baseline="0"/>
            <a:t> </a:t>
          </a:r>
          <a:r>
            <a:rPr lang="en-GB" sz="1400" b="1"/>
            <a:t>to anyone?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D08E6022</Template>
  <TotalTime>13</TotalTime>
  <Pages>3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H6FC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Nzita-Mak, Gladys</dc:creator>
  <cp:lastModifiedBy>Nzita-Mak, Gladys</cp:lastModifiedBy>
  <cp:revision>5</cp:revision>
  <cp:lastPrinted>2014-06-11T14:51:00Z</cp:lastPrinted>
  <dcterms:created xsi:type="dcterms:W3CDTF">2014-06-11T14:37:00Z</dcterms:created>
  <dcterms:modified xsi:type="dcterms:W3CDTF">2014-06-11T14:51:00Z</dcterms:modified>
</cp:coreProperties>
</file>