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A" w:rsidRPr="00873805" w:rsidRDefault="0016159A" w:rsidP="0016159A">
      <w:pPr>
        <w:jc w:val="center"/>
        <w:rPr>
          <w:sz w:val="40"/>
          <w:u w:val="single"/>
        </w:rPr>
      </w:pPr>
      <w:r w:rsidRPr="00873805">
        <w:rPr>
          <w:sz w:val="40"/>
          <w:u w:val="single"/>
        </w:rPr>
        <w:t>Follow a test strategy to test and debug a computer game</w:t>
      </w:r>
    </w:p>
    <w:tbl>
      <w:tblPr>
        <w:tblStyle w:val="TableGrid"/>
        <w:tblpPr w:leftFromText="180" w:rightFromText="180" w:vertAnchor="page" w:horzAnchor="margin" w:tblpX="-459" w:tblpY="3121"/>
        <w:tblW w:w="10173" w:type="dxa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1701"/>
        <w:gridCol w:w="1559"/>
        <w:gridCol w:w="1886"/>
        <w:gridCol w:w="1658"/>
      </w:tblGrid>
      <w:tr w:rsidR="004A6C6B" w:rsidTr="0092383A">
        <w:trPr>
          <w:trHeight w:val="699"/>
        </w:trPr>
        <w:tc>
          <w:tcPr>
            <w:tcW w:w="959" w:type="dxa"/>
          </w:tcPr>
          <w:p w:rsidR="004A6C6B" w:rsidRDefault="004A6C6B" w:rsidP="004A6C6B">
            <w:pPr>
              <w:jc w:val="center"/>
            </w:pPr>
            <w:r>
              <w:t>Tests number</w:t>
            </w:r>
          </w:p>
        </w:tc>
        <w:tc>
          <w:tcPr>
            <w:tcW w:w="1417" w:type="dxa"/>
          </w:tcPr>
          <w:p w:rsidR="004A6C6B" w:rsidRDefault="004A6C6B" w:rsidP="004A6C6B">
            <w:pPr>
              <w:jc w:val="center"/>
            </w:pPr>
            <w:r>
              <w:t>Purpose of tests</w:t>
            </w:r>
          </w:p>
        </w:tc>
        <w:tc>
          <w:tcPr>
            <w:tcW w:w="993" w:type="dxa"/>
          </w:tcPr>
          <w:p w:rsidR="004A6C6B" w:rsidRDefault="004A6C6B" w:rsidP="004A6C6B">
            <w:pPr>
              <w:jc w:val="center"/>
            </w:pPr>
            <w:r>
              <w:t>input</w:t>
            </w:r>
          </w:p>
        </w:tc>
        <w:tc>
          <w:tcPr>
            <w:tcW w:w="1701" w:type="dxa"/>
          </w:tcPr>
          <w:p w:rsidR="004A6C6B" w:rsidRDefault="004A6C6B" w:rsidP="004A6C6B">
            <w:pPr>
              <w:jc w:val="center"/>
            </w:pPr>
            <w:r>
              <w:t>Expectation</w:t>
            </w:r>
          </w:p>
        </w:tc>
        <w:tc>
          <w:tcPr>
            <w:tcW w:w="1559" w:type="dxa"/>
          </w:tcPr>
          <w:p w:rsidR="004A6C6B" w:rsidRDefault="004A6C6B" w:rsidP="004A6C6B">
            <w:pPr>
              <w:jc w:val="center"/>
            </w:pPr>
            <w:r>
              <w:t>Actual outcome</w:t>
            </w:r>
          </w:p>
        </w:tc>
        <w:tc>
          <w:tcPr>
            <w:tcW w:w="1886" w:type="dxa"/>
          </w:tcPr>
          <w:p w:rsidR="004A6C6B" w:rsidRDefault="004A6C6B" w:rsidP="004A6C6B">
            <w:pPr>
              <w:jc w:val="center"/>
            </w:pPr>
            <w:r>
              <w:t>Did it go well as expected?</w:t>
            </w:r>
          </w:p>
        </w:tc>
        <w:tc>
          <w:tcPr>
            <w:tcW w:w="1658" w:type="dxa"/>
          </w:tcPr>
          <w:p w:rsidR="004A6C6B" w:rsidRDefault="004A6C6B" w:rsidP="004A6C6B">
            <w:pPr>
              <w:jc w:val="center"/>
            </w:pPr>
            <w:r>
              <w:t>Comments</w:t>
            </w:r>
          </w:p>
        </w:tc>
      </w:tr>
      <w:tr w:rsidR="004A6C6B" w:rsidTr="0092383A">
        <w:trPr>
          <w:trHeight w:val="112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4A6C6B" w:rsidRDefault="004A6C6B" w:rsidP="004A6C6B">
            <w:r>
              <w:t>Getting the game to load</w:t>
            </w:r>
          </w:p>
        </w:tc>
        <w:tc>
          <w:tcPr>
            <w:tcW w:w="993" w:type="dxa"/>
          </w:tcPr>
          <w:p w:rsidR="004A6C6B" w:rsidRDefault="004A6C6B" w:rsidP="004A6C6B">
            <w:r>
              <w:t>Load up the game</w:t>
            </w:r>
          </w:p>
        </w:tc>
        <w:tc>
          <w:tcPr>
            <w:tcW w:w="1701" w:type="dxa"/>
          </w:tcPr>
          <w:p w:rsidR="004A6C6B" w:rsidRDefault="004A6C6B" w:rsidP="004A6C6B">
            <w:r>
              <w:t>For the game to load up when opened</w:t>
            </w:r>
          </w:p>
        </w:tc>
        <w:tc>
          <w:tcPr>
            <w:tcW w:w="1559" w:type="dxa"/>
          </w:tcPr>
          <w:p w:rsidR="004A6C6B" w:rsidRDefault="004A6C6B" w:rsidP="004A6C6B">
            <w:r>
              <w:t>The SWF filed loaded up well without freezing</w:t>
            </w:r>
          </w:p>
        </w:tc>
        <w:tc>
          <w:tcPr>
            <w:tcW w:w="1886" w:type="dxa"/>
          </w:tcPr>
          <w:p w:rsidR="004A6C6B" w:rsidRDefault="004A6C6B" w:rsidP="004A6C6B">
            <w:r>
              <w:t>Yes it went well as the game loaded up well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112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A6C6B" w:rsidRDefault="004A6C6B" w:rsidP="004A6C6B">
            <w:r>
              <w:t>Check if the start button is working</w:t>
            </w:r>
          </w:p>
        </w:tc>
        <w:tc>
          <w:tcPr>
            <w:tcW w:w="993" w:type="dxa"/>
          </w:tcPr>
          <w:p w:rsidR="004A6C6B" w:rsidRDefault="004A6C6B" w:rsidP="004A6C6B">
            <w:r>
              <w:t>Start button</w:t>
            </w:r>
          </w:p>
        </w:tc>
        <w:tc>
          <w:tcPr>
            <w:tcW w:w="1701" w:type="dxa"/>
          </w:tcPr>
          <w:p w:rsidR="004A6C6B" w:rsidRDefault="004A6C6B" w:rsidP="004A6C6B">
            <w:r>
              <w:t>Direct player straight to game</w:t>
            </w:r>
          </w:p>
        </w:tc>
        <w:tc>
          <w:tcPr>
            <w:tcW w:w="1559" w:type="dxa"/>
          </w:tcPr>
          <w:p w:rsidR="004A6C6B" w:rsidRDefault="004A6C6B" w:rsidP="004A6C6B">
            <w:r>
              <w:t>When the player clicks the button it directs them to the game immediately</w:t>
            </w:r>
          </w:p>
        </w:tc>
        <w:tc>
          <w:tcPr>
            <w:tcW w:w="1886" w:type="dxa"/>
          </w:tcPr>
          <w:p w:rsidR="004A6C6B" w:rsidRDefault="004A6C6B" w:rsidP="004A6C6B">
            <w:r>
              <w:t>Once it clicked it directed the player to the game – yes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83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</w:tcPr>
          <w:p w:rsidR="004A6C6B" w:rsidRDefault="004A6C6B" w:rsidP="004A6C6B">
            <w:r>
              <w:t>Does the tutorial button work?</w:t>
            </w:r>
          </w:p>
        </w:tc>
        <w:tc>
          <w:tcPr>
            <w:tcW w:w="993" w:type="dxa"/>
          </w:tcPr>
          <w:p w:rsidR="004A6C6B" w:rsidRDefault="004A6C6B" w:rsidP="004A6C6B">
            <w:r>
              <w:t>Tutorial (how to play) button</w:t>
            </w:r>
          </w:p>
        </w:tc>
        <w:tc>
          <w:tcPr>
            <w:tcW w:w="1701" w:type="dxa"/>
          </w:tcPr>
          <w:p w:rsidR="004A6C6B" w:rsidRDefault="004A6C6B" w:rsidP="004A6C6B">
            <w:r>
              <w:t>Takes the player to the tutorial page where they learn how to play</w:t>
            </w:r>
          </w:p>
        </w:tc>
        <w:tc>
          <w:tcPr>
            <w:tcW w:w="1559" w:type="dxa"/>
          </w:tcPr>
          <w:p w:rsidR="004A6C6B" w:rsidRDefault="004A6C6B" w:rsidP="004A6C6B">
            <w:r>
              <w:t>When clicked the player is taken to the tutorial page</w:t>
            </w:r>
          </w:p>
        </w:tc>
        <w:tc>
          <w:tcPr>
            <w:tcW w:w="1886" w:type="dxa"/>
          </w:tcPr>
          <w:p w:rsidR="004A6C6B" w:rsidRDefault="004A6C6B" w:rsidP="004A6C6B">
            <w:r>
              <w:t>Yes, when the button is clicked the player is directed to the tutorial page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836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4A6C6B" w:rsidRDefault="004A6C6B" w:rsidP="004A6C6B">
            <w:r>
              <w:t>To check if the back to menu button directs player to the menu screen</w:t>
            </w:r>
          </w:p>
        </w:tc>
        <w:tc>
          <w:tcPr>
            <w:tcW w:w="993" w:type="dxa"/>
          </w:tcPr>
          <w:p w:rsidR="004A6C6B" w:rsidRDefault="004A6C6B" w:rsidP="004A6C6B">
            <w:r>
              <w:t>Back to menu button</w:t>
            </w:r>
          </w:p>
        </w:tc>
        <w:tc>
          <w:tcPr>
            <w:tcW w:w="1701" w:type="dxa"/>
          </w:tcPr>
          <w:p w:rsidR="004A6C6B" w:rsidRDefault="004A6C6B" w:rsidP="004A6C6B">
            <w:r>
              <w:t>Should direct the player back to the main menu when clicked</w:t>
            </w:r>
          </w:p>
        </w:tc>
        <w:tc>
          <w:tcPr>
            <w:tcW w:w="1559" w:type="dxa"/>
          </w:tcPr>
          <w:p w:rsidR="004A6C6B" w:rsidRDefault="004A6C6B" w:rsidP="004A6C6B">
            <w:r>
              <w:t>After being clicked it directs the player back to the start page</w:t>
            </w:r>
          </w:p>
        </w:tc>
        <w:tc>
          <w:tcPr>
            <w:tcW w:w="1886" w:type="dxa"/>
          </w:tcPr>
          <w:p w:rsidR="004A6C6B" w:rsidRDefault="004A6C6B" w:rsidP="004A6C6B">
            <w:r>
              <w:t>Once clicked it goes straight back to the main menu, so yes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84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</w:tcPr>
          <w:p w:rsidR="004A6C6B" w:rsidRDefault="004A6C6B" w:rsidP="004A6C6B">
            <w:r>
              <w:t>If the ship is moving</w:t>
            </w:r>
          </w:p>
        </w:tc>
        <w:tc>
          <w:tcPr>
            <w:tcW w:w="993" w:type="dxa"/>
          </w:tcPr>
          <w:p w:rsidR="004A6C6B" w:rsidRDefault="004A6C6B" w:rsidP="004A6C6B">
            <w:r>
              <w:t>Shooter</w:t>
            </w:r>
          </w:p>
        </w:tc>
        <w:tc>
          <w:tcPr>
            <w:tcW w:w="1701" w:type="dxa"/>
          </w:tcPr>
          <w:p w:rsidR="004A6C6B" w:rsidRDefault="004A6C6B" w:rsidP="004A6C6B">
            <w:r>
              <w:t>When the player uses the arrow keys the shooter  that is to be controlled should move either up, down, left or right</w:t>
            </w:r>
          </w:p>
        </w:tc>
        <w:tc>
          <w:tcPr>
            <w:tcW w:w="1559" w:type="dxa"/>
          </w:tcPr>
          <w:p w:rsidR="004A6C6B" w:rsidRDefault="004A6C6B" w:rsidP="004A6C6B">
            <w:r>
              <w:t>As the arrow keys are being pressed, the shooter moves up,  down, left or right as directed</w:t>
            </w:r>
          </w:p>
        </w:tc>
        <w:tc>
          <w:tcPr>
            <w:tcW w:w="1886" w:type="dxa"/>
          </w:tcPr>
          <w:p w:rsidR="004A6C6B" w:rsidRDefault="004A6C6B" w:rsidP="004A6C6B">
            <w:r>
              <w:t>Yes, using the arrow keys made the shooter move as expected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98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7" w:type="dxa"/>
          </w:tcPr>
          <w:p w:rsidR="004A6C6B" w:rsidRDefault="004A6C6B" w:rsidP="004A6C6B">
            <w:r>
              <w:t>Testing whether the bullet that comes out of the shooter directs user to another frame when they hit the right or wrong answer</w:t>
            </w:r>
          </w:p>
        </w:tc>
        <w:tc>
          <w:tcPr>
            <w:tcW w:w="993" w:type="dxa"/>
          </w:tcPr>
          <w:p w:rsidR="004A6C6B" w:rsidRDefault="004A6C6B" w:rsidP="004A6C6B">
            <w:r>
              <w:t>Hit test</w:t>
            </w:r>
          </w:p>
        </w:tc>
        <w:tc>
          <w:tcPr>
            <w:tcW w:w="1701" w:type="dxa"/>
          </w:tcPr>
          <w:p w:rsidR="004A6C6B" w:rsidRDefault="004A6C6B" w:rsidP="004A6C6B">
            <w:r>
              <w:t>If the bullet that comes out of the shooter hits either both answers, it directs the user to a right or wrong answer page</w:t>
            </w:r>
          </w:p>
        </w:tc>
        <w:tc>
          <w:tcPr>
            <w:tcW w:w="1559" w:type="dxa"/>
          </w:tcPr>
          <w:p w:rsidR="004A6C6B" w:rsidRDefault="00620A69" w:rsidP="00620A69">
            <w:r>
              <w:t>When the bullet has been shot</w:t>
            </w:r>
            <w:r w:rsidR="004A6C6B">
              <w:t xml:space="preserve"> and lands on either answer, </w:t>
            </w:r>
            <w:r>
              <w:t xml:space="preserve">it </w:t>
            </w:r>
            <w:r w:rsidR="004A6C6B">
              <w:t xml:space="preserve"> successfully </w:t>
            </w:r>
            <w:r>
              <w:t>goes to the frame it has been coded to go to</w:t>
            </w:r>
          </w:p>
        </w:tc>
        <w:tc>
          <w:tcPr>
            <w:tcW w:w="1886" w:type="dxa"/>
          </w:tcPr>
          <w:p w:rsidR="004A6C6B" w:rsidRDefault="00992CF7" w:rsidP="004A6C6B">
            <w:r>
              <w:t>Everything went well as expected</w:t>
            </w:r>
            <w:r w:rsidR="004A6C6B">
              <w:t xml:space="preserve"> 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988"/>
        </w:trPr>
        <w:tc>
          <w:tcPr>
            <w:tcW w:w="959" w:type="dxa"/>
          </w:tcPr>
          <w:p w:rsidR="004A6C6B" w:rsidRPr="00E50C8C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4A6C6B" w:rsidRDefault="005822D2" w:rsidP="004A6C6B">
            <w:r>
              <w:t xml:space="preserve">For the next button to work </w:t>
            </w:r>
          </w:p>
        </w:tc>
        <w:tc>
          <w:tcPr>
            <w:tcW w:w="993" w:type="dxa"/>
          </w:tcPr>
          <w:p w:rsidR="004A6C6B" w:rsidRDefault="004A6C6B" w:rsidP="004A6C6B">
            <w:r>
              <w:t>Next button</w:t>
            </w:r>
          </w:p>
        </w:tc>
        <w:tc>
          <w:tcPr>
            <w:tcW w:w="1701" w:type="dxa"/>
          </w:tcPr>
          <w:p w:rsidR="004A6C6B" w:rsidRDefault="004A6C6B" w:rsidP="005822D2">
            <w:r>
              <w:t xml:space="preserve">After the first </w:t>
            </w:r>
            <w:r w:rsidR="005822D2">
              <w:t>question is answered correctly</w:t>
            </w:r>
            <w:r>
              <w:t xml:space="preserve">, </w:t>
            </w:r>
            <w:r w:rsidR="005822D2">
              <w:t xml:space="preserve">the user would have to click “next” </w:t>
            </w:r>
            <w:r>
              <w:t>to get to the 2</w:t>
            </w:r>
            <w:r w:rsidRPr="00E57150">
              <w:rPr>
                <w:vertAlign w:val="superscript"/>
              </w:rPr>
              <w:t>nd</w:t>
            </w:r>
            <w:r w:rsidR="005822D2">
              <w:t xml:space="preserve"> question</w:t>
            </w:r>
          </w:p>
        </w:tc>
        <w:tc>
          <w:tcPr>
            <w:tcW w:w="1559" w:type="dxa"/>
          </w:tcPr>
          <w:p w:rsidR="004A6C6B" w:rsidRDefault="004A6C6B" w:rsidP="005822D2">
            <w:r>
              <w:t xml:space="preserve">When the button is pressed it takes the player to the next </w:t>
            </w:r>
            <w:r w:rsidR="005822D2">
              <w:t>question</w:t>
            </w:r>
          </w:p>
        </w:tc>
        <w:tc>
          <w:tcPr>
            <w:tcW w:w="1886" w:type="dxa"/>
          </w:tcPr>
          <w:p w:rsidR="004A6C6B" w:rsidRDefault="004A6C6B" w:rsidP="00967A2B">
            <w:r>
              <w:t xml:space="preserve">Yes, as expected when the next button is clicked it directs the player to the next </w:t>
            </w:r>
            <w:r w:rsidR="00967A2B">
              <w:t>question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988"/>
        </w:trPr>
        <w:tc>
          <w:tcPr>
            <w:tcW w:w="959" w:type="dxa"/>
          </w:tcPr>
          <w:p w:rsidR="004A6C6B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</w:tcPr>
          <w:p w:rsidR="004A6C6B" w:rsidRDefault="00967A2B" w:rsidP="004A6C6B">
            <w:r>
              <w:t>When the spacebar is hit, a bullet will shoot out of the shooter</w:t>
            </w:r>
          </w:p>
        </w:tc>
        <w:tc>
          <w:tcPr>
            <w:tcW w:w="993" w:type="dxa"/>
          </w:tcPr>
          <w:p w:rsidR="004A6C6B" w:rsidRDefault="004A6C6B" w:rsidP="004A6C6B">
            <w:r>
              <w:t>Bullet</w:t>
            </w:r>
          </w:p>
        </w:tc>
        <w:tc>
          <w:tcPr>
            <w:tcW w:w="1701" w:type="dxa"/>
          </w:tcPr>
          <w:p w:rsidR="004A6C6B" w:rsidRDefault="004A6C6B" w:rsidP="004A6C6B">
            <w:r>
              <w:t>When the player presses the spacebar key, the bullet will fly out</w:t>
            </w:r>
          </w:p>
        </w:tc>
        <w:tc>
          <w:tcPr>
            <w:tcW w:w="1559" w:type="dxa"/>
          </w:tcPr>
          <w:p w:rsidR="004A6C6B" w:rsidRDefault="004A6C6B" w:rsidP="004A6C6B">
            <w:r>
              <w:t>The bullet appears when spacebar is hit</w:t>
            </w:r>
          </w:p>
        </w:tc>
        <w:tc>
          <w:tcPr>
            <w:tcW w:w="1886" w:type="dxa"/>
          </w:tcPr>
          <w:p w:rsidR="004A6C6B" w:rsidRDefault="004A6C6B" w:rsidP="004A6C6B">
            <w:r>
              <w:t>It went well as planned</w:t>
            </w:r>
          </w:p>
        </w:tc>
        <w:tc>
          <w:tcPr>
            <w:tcW w:w="1658" w:type="dxa"/>
          </w:tcPr>
          <w:p w:rsidR="004A6C6B" w:rsidRDefault="004A6C6B" w:rsidP="004A6C6B"/>
        </w:tc>
      </w:tr>
      <w:tr w:rsidR="004A6C6B" w:rsidTr="0092383A">
        <w:trPr>
          <w:trHeight w:val="988"/>
        </w:trPr>
        <w:tc>
          <w:tcPr>
            <w:tcW w:w="959" w:type="dxa"/>
          </w:tcPr>
          <w:p w:rsidR="004A6C6B" w:rsidRDefault="004A6C6B" w:rsidP="004A6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7" w:type="dxa"/>
          </w:tcPr>
          <w:p w:rsidR="004A6C6B" w:rsidRDefault="00D1641A" w:rsidP="004A6C6B">
            <w:r>
              <w:t>On the levels menu, whichever level button the player presses, it shall direct the player to either one</w:t>
            </w:r>
          </w:p>
        </w:tc>
        <w:tc>
          <w:tcPr>
            <w:tcW w:w="993" w:type="dxa"/>
          </w:tcPr>
          <w:p w:rsidR="004A6C6B" w:rsidRDefault="004A6C6B" w:rsidP="004A6C6B">
            <w:r>
              <w:t>Levels menu</w:t>
            </w:r>
          </w:p>
          <w:p w:rsidR="004A6C6B" w:rsidRDefault="004A6C6B" w:rsidP="004A6C6B">
            <w:r>
              <w:t>Buttons leading to other levels</w:t>
            </w:r>
          </w:p>
        </w:tc>
        <w:tc>
          <w:tcPr>
            <w:tcW w:w="1701" w:type="dxa"/>
          </w:tcPr>
          <w:p w:rsidR="004A6C6B" w:rsidRDefault="004A6C6B" w:rsidP="004A6C6B">
            <w:r>
              <w:t>For all buttons to work; to direct players to the levels they select</w:t>
            </w:r>
          </w:p>
        </w:tc>
        <w:tc>
          <w:tcPr>
            <w:tcW w:w="1559" w:type="dxa"/>
          </w:tcPr>
          <w:p w:rsidR="004A6C6B" w:rsidRDefault="004A6C6B" w:rsidP="004A6C6B">
            <w:r>
              <w:t>When buttons are hit they move from the frame that they are on, to the frame of whichever level is selected</w:t>
            </w:r>
          </w:p>
        </w:tc>
        <w:tc>
          <w:tcPr>
            <w:tcW w:w="1886" w:type="dxa"/>
          </w:tcPr>
          <w:p w:rsidR="004A6C6B" w:rsidRDefault="004A6C6B" w:rsidP="004A6C6B">
            <w:r>
              <w:t>Yes it went as expected</w:t>
            </w:r>
          </w:p>
        </w:tc>
        <w:tc>
          <w:tcPr>
            <w:tcW w:w="1658" w:type="dxa"/>
          </w:tcPr>
          <w:p w:rsidR="004A6C6B" w:rsidRDefault="004A6C6B" w:rsidP="004A6C6B"/>
        </w:tc>
      </w:tr>
    </w:tbl>
    <w:p w:rsidR="0016159A" w:rsidRDefault="0016159A"/>
    <w:p w:rsidR="0016159A" w:rsidRDefault="0016159A"/>
    <w:p w:rsidR="0016159A" w:rsidRDefault="0016159A"/>
    <w:p w:rsidR="0016159A" w:rsidRDefault="0016159A"/>
    <w:p w:rsidR="0016159A" w:rsidRDefault="0016159A"/>
    <w:p w:rsidR="0016159A" w:rsidRDefault="0016159A">
      <w:bookmarkStart w:id="0" w:name="_GoBack"/>
      <w:bookmarkEnd w:id="0"/>
    </w:p>
    <w:sectPr w:rsidR="001615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74" w:rsidRDefault="00E37D74" w:rsidP="00FC2C9F">
      <w:pPr>
        <w:spacing w:after="0" w:line="240" w:lineRule="auto"/>
      </w:pPr>
      <w:r>
        <w:separator/>
      </w:r>
    </w:p>
  </w:endnote>
  <w:endnote w:type="continuationSeparator" w:id="0">
    <w:p w:rsidR="00E37D74" w:rsidRDefault="00E37D74" w:rsidP="00FC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74" w:rsidRDefault="00E37D74" w:rsidP="00FC2C9F">
      <w:pPr>
        <w:spacing w:after="0" w:line="240" w:lineRule="auto"/>
      </w:pPr>
      <w:r>
        <w:separator/>
      </w:r>
    </w:p>
  </w:footnote>
  <w:footnote w:type="continuationSeparator" w:id="0">
    <w:p w:rsidR="00E37D74" w:rsidRDefault="00E37D74" w:rsidP="00FC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74" w:rsidRDefault="00E37D74">
    <w:pPr>
      <w:pStyle w:val="Header"/>
    </w:pPr>
    <w:r>
      <w:t>Unit 22</w:t>
    </w:r>
    <w:r>
      <w:ptab w:relativeTo="margin" w:alignment="center" w:leader="none"/>
    </w:r>
    <w:r>
      <w:t>P5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4"/>
    <w:rsid w:val="00075587"/>
    <w:rsid w:val="000A48B4"/>
    <w:rsid w:val="000F11E5"/>
    <w:rsid w:val="000F1AD9"/>
    <w:rsid w:val="0016159A"/>
    <w:rsid w:val="00267DAF"/>
    <w:rsid w:val="00321650"/>
    <w:rsid w:val="003F4BA6"/>
    <w:rsid w:val="004A6C6B"/>
    <w:rsid w:val="004C56E8"/>
    <w:rsid w:val="005822D2"/>
    <w:rsid w:val="00620A69"/>
    <w:rsid w:val="006F31E2"/>
    <w:rsid w:val="007B7C6B"/>
    <w:rsid w:val="00873805"/>
    <w:rsid w:val="0092383A"/>
    <w:rsid w:val="00967A2B"/>
    <w:rsid w:val="00992CF7"/>
    <w:rsid w:val="009A51D4"/>
    <w:rsid w:val="009C7EEE"/>
    <w:rsid w:val="00A05128"/>
    <w:rsid w:val="00AE0289"/>
    <w:rsid w:val="00BD0D1B"/>
    <w:rsid w:val="00C12967"/>
    <w:rsid w:val="00C3539B"/>
    <w:rsid w:val="00CA7F59"/>
    <w:rsid w:val="00D1641A"/>
    <w:rsid w:val="00DA3EE8"/>
    <w:rsid w:val="00E251F2"/>
    <w:rsid w:val="00E37D74"/>
    <w:rsid w:val="00E50C8C"/>
    <w:rsid w:val="00E568E7"/>
    <w:rsid w:val="00E57150"/>
    <w:rsid w:val="00EA366B"/>
    <w:rsid w:val="00EA7BE9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9F"/>
  </w:style>
  <w:style w:type="paragraph" w:styleId="Footer">
    <w:name w:val="footer"/>
    <w:basedOn w:val="Normal"/>
    <w:link w:val="Foot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9F"/>
  </w:style>
  <w:style w:type="paragraph" w:styleId="BalloonText">
    <w:name w:val="Balloon Text"/>
    <w:basedOn w:val="Normal"/>
    <w:link w:val="BalloonTextChar"/>
    <w:uiPriority w:val="99"/>
    <w:semiHidden/>
    <w:unhideWhenUsed/>
    <w:rsid w:val="00FC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9F"/>
  </w:style>
  <w:style w:type="paragraph" w:styleId="Footer">
    <w:name w:val="footer"/>
    <w:basedOn w:val="Normal"/>
    <w:link w:val="Foot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9F"/>
  </w:style>
  <w:style w:type="paragraph" w:styleId="BalloonText">
    <w:name w:val="Balloon Text"/>
    <w:basedOn w:val="Normal"/>
    <w:link w:val="BalloonTextChar"/>
    <w:uiPriority w:val="99"/>
    <w:semiHidden/>
    <w:unhideWhenUsed/>
    <w:rsid w:val="00FC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0993-0F6F-4BD8-AC60-34CAB397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9CF6ECCC</Template>
  <TotalTime>47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16</cp:revision>
  <cp:lastPrinted>2014-03-13T11:39:00Z</cp:lastPrinted>
  <dcterms:created xsi:type="dcterms:W3CDTF">2015-04-27T11:08:00Z</dcterms:created>
  <dcterms:modified xsi:type="dcterms:W3CDTF">2015-05-07T14:13:00Z</dcterms:modified>
</cp:coreProperties>
</file>